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53C97" w14:textId="0D4880EF" w:rsidR="001456BB" w:rsidRDefault="001456BB" w:rsidP="001456BB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5C606B"/>
          <w:kern w:val="0"/>
          <w:sz w:val="28"/>
          <w:szCs w:val="28"/>
          <w:lang w:eastAsia="en-GB"/>
          <w14:ligatures w14:val="none"/>
        </w:rPr>
      </w:pPr>
      <w:r w:rsidRPr="00E1406E">
        <w:rPr>
          <w:rFonts w:ascii="Helvetica" w:eastAsia="Times New Roman" w:hAnsi="Helvetica" w:cs="Helvetica"/>
          <w:b/>
          <w:bCs/>
          <w:color w:val="5C606B"/>
          <w:kern w:val="0"/>
          <w:sz w:val="28"/>
          <w:szCs w:val="28"/>
          <w:lang w:eastAsia="en-GB"/>
          <w14:ligatures w14:val="none"/>
        </w:rPr>
        <w:t>THORNFORD</w:t>
      </w:r>
      <w:r>
        <w:rPr>
          <w:rFonts w:ascii="Helvetica" w:eastAsia="Times New Roman" w:hAnsi="Helvetica" w:cs="Helvetica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– No new applications </w:t>
      </w:r>
      <w:r w:rsidR="0085032B">
        <w:rPr>
          <w:rFonts w:ascii="Helvetica" w:eastAsia="Times New Roman" w:hAnsi="Helvetica" w:cs="Helvetica"/>
          <w:b/>
          <w:bCs/>
          <w:color w:val="5C606B"/>
          <w:kern w:val="0"/>
          <w:sz w:val="28"/>
          <w:szCs w:val="28"/>
          <w:lang w:eastAsia="en-GB"/>
          <w14:ligatures w14:val="none"/>
        </w:rPr>
        <w:t>07/02</w:t>
      </w:r>
      <w:r w:rsidR="00594282">
        <w:rPr>
          <w:rFonts w:ascii="Helvetica" w:eastAsia="Times New Roman" w:hAnsi="Helvetica" w:cs="Helvetica"/>
          <w:b/>
          <w:bCs/>
          <w:color w:val="5C606B"/>
          <w:kern w:val="0"/>
          <w:sz w:val="28"/>
          <w:szCs w:val="28"/>
          <w:lang w:eastAsia="en-GB"/>
          <w14:ligatures w14:val="none"/>
        </w:rPr>
        <w:t>/2026</w:t>
      </w:r>
    </w:p>
    <w:p w14:paraId="04B084A8" w14:textId="77777777" w:rsidR="00594282" w:rsidRDefault="00594282" w:rsidP="001456BB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5C606B"/>
          <w:kern w:val="0"/>
          <w:sz w:val="28"/>
          <w:szCs w:val="28"/>
          <w:lang w:eastAsia="en-GB"/>
          <w14:ligatures w14:val="none"/>
        </w:rPr>
      </w:pPr>
    </w:p>
    <w:p w14:paraId="6BE9AAF7" w14:textId="77777777" w:rsidR="00594282" w:rsidRPr="001456BB" w:rsidRDefault="00594282" w:rsidP="00594282">
      <w:pPr>
        <w:shd w:val="clear" w:color="auto" w:fill="FFFFFF"/>
        <w:spacing w:after="0" w:line="240" w:lineRule="auto"/>
        <w:outlineLvl w:val="2"/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</w:pPr>
    </w:p>
    <w:p w14:paraId="5FC02FCF" w14:textId="05FF3B68" w:rsidR="001456BB" w:rsidRDefault="001456BB" w:rsidP="001456BB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bCs/>
          <w:color w:val="666666"/>
          <w:kern w:val="0"/>
          <w:sz w:val="28"/>
          <w:szCs w:val="28"/>
          <w:lang w:eastAsia="en-GB"/>
          <w14:ligatures w14:val="none"/>
        </w:rPr>
      </w:pPr>
      <w:r w:rsidRPr="00E1406E">
        <w:rPr>
          <w:rFonts w:ascii="Helvetica" w:eastAsia="Times New Roman" w:hAnsi="Helvetica" w:cs="Helvetica"/>
          <w:b/>
          <w:bCs/>
          <w:color w:val="666666"/>
          <w:kern w:val="0"/>
          <w:sz w:val="28"/>
          <w:szCs w:val="28"/>
          <w:lang w:eastAsia="en-GB"/>
          <w14:ligatures w14:val="none"/>
        </w:rPr>
        <w:t>BEER HACKETT</w:t>
      </w:r>
      <w:r>
        <w:rPr>
          <w:rFonts w:ascii="Helvetica" w:eastAsia="Times New Roman" w:hAnsi="Helvetica" w:cs="Helvetica"/>
          <w:b/>
          <w:bCs/>
          <w:color w:val="666666"/>
          <w:kern w:val="0"/>
          <w:sz w:val="28"/>
          <w:szCs w:val="28"/>
          <w:lang w:eastAsia="en-GB"/>
          <w14:ligatures w14:val="none"/>
        </w:rPr>
        <w:t xml:space="preserve"> - No new applications </w:t>
      </w:r>
      <w:r w:rsidR="0085032B">
        <w:rPr>
          <w:rFonts w:ascii="Helvetica" w:eastAsia="Times New Roman" w:hAnsi="Helvetica" w:cs="Helvetica"/>
          <w:b/>
          <w:bCs/>
          <w:color w:val="666666"/>
          <w:kern w:val="0"/>
          <w:sz w:val="28"/>
          <w:szCs w:val="28"/>
          <w:lang w:eastAsia="en-GB"/>
          <w14:ligatures w14:val="none"/>
        </w:rPr>
        <w:t>07/02/</w:t>
      </w:r>
      <w:r>
        <w:rPr>
          <w:rFonts w:ascii="Helvetica" w:eastAsia="Times New Roman" w:hAnsi="Helvetica" w:cs="Helvetica"/>
          <w:b/>
          <w:bCs/>
          <w:color w:val="666666"/>
          <w:kern w:val="0"/>
          <w:sz w:val="28"/>
          <w:szCs w:val="28"/>
          <w:lang w:eastAsia="en-GB"/>
          <w14:ligatures w14:val="none"/>
        </w:rPr>
        <w:t>2026</w:t>
      </w:r>
    </w:p>
    <w:p w14:paraId="34AC2575" w14:textId="7AAAEA6E" w:rsidR="001456BB" w:rsidRPr="001456BB" w:rsidRDefault="001456BB" w:rsidP="001456BB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</w:pPr>
      <w:hyperlink r:id="rId4" w:history="1">
        <w:r w:rsidRPr="00A20FB4">
          <w:rPr>
            <w:rFonts w:ascii="Calibri" w:eastAsia="Times New Roman" w:hAnsi="Calibri" w:cs="Calibri"/>
            <w:b/>
            <w:bCs/>
            <w:kern w:val="0"/>
            <w:sz w:val="28"/>
            <w:szCs w:val="28"/>
            <w:u w:val="single"/>
            <w:lang w:eastAsia="en-GB"/>
            <w14:ligatures w14:val="none"/>
          </w:rPr>
          <w:t>P/FUL/2025/07205</w:t>
        </w:r>
      </w:hyperlink>
      <w:r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1456BB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Location:</w:t>
      </w:r>
      <w:r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1456BB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Higher Farm Beer Hackett Road Beer Hackett</w:t>
      </w:r>
      <w:r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1456BB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Proposal:</w:t>
      </w:r>
      <w:r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Pr="001456BB">
        <w:rPr>
          <w:rFonts w:ascii="Calibri" w:eastAsia="Times New Roman" w:hAnsi="Calibri" w:cs="Calibri"/>
          <w:color w:val="666666"/>
          <w:kern w:val="0"/>
          <w:sz w:val="28"/>
          <w:szCs w:val="28"/>
          <w:lang w:eastAsia="en-GB"/>
          <w14:ligatures w14:val="none"/>
        </w:rPr>
        <w:t>Erect roof over silage clamp to create dung store.</w:t>
      </w:r>
    </w:p>
    <w:p w14:paraId="4B25D691" w14:textId="0E706C42" w:rsidR="001456BB" w:rsidRDefault="001456BB" w:rsidP="001456BB">
      <w:pPr>
        <w:shd w:val="clear" w:color="auto" w:fill="FFFFFF"/>
        <w:spacing w:after="0" w:line="240" w:lineRule="auto"/>
        <w:outlineLvl w:val="2"/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</w:pPr>
      <w:r w:rsidRPr="001456BB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Decision:</w:t>
      </w:r>
      <w:r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 xml:space="preserve"> </w:t>
      </w:r>
      <w:r w:rsidR="00AD66B4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Granted 28/01/2026</w:t>
      </w:r>
    </w:p>
    <w:p w14:paraId="4AB14B38" w14:textId="77777777" w:rsidR="00A20FB4" w:rsidRPr="00A20FB4" w:rsidRDefault="00A20FB4" w:rsidP="001456BB">
      <w:pPr>
        <w:shd w:val="clear" w:color="auto" w:fill="FFFFFF"/>
        <w:spacing w:after="0" w:line="240" w:lineRule="auto"/>
        <w:outlineLvl w:val="2"/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</w:pPr>
    </w:p>
    <w:p w14:paraId="7A4B365B" w14:textId="52F979D6" w:rsidR="00124F36" w:rsidRDefault="00A20FB4" w:rsidP="00124F36">
      <w:pPr>
        <w:pStyle w:val="NormalWeb"/>
        <w:rPr>
          <w:rFonts w:ascii="Calibri" w:eastAsia="Aptos" w:hAnsi="Calibri" w:cs="Calibri"/>
          <w:kern w:val="0"/>
          <w:sz w:val="28"/>
          <w:szCs w:val="28"/>
          <w:lang w:eastAsia="en-GB"/>
          <w14:ligatures w14:val="none"/>
        </w:rPr>
      </w:pPr>
      <w:r w:rsidRPr="00124F36">
        <w:rPr>
          <w:rFonts w:ascii="Helvetica" w:hAnsi="Helvetica" w:cs="Helvetica"/>
          <w:b/>
          <w:bCs/>
          <w:color w:val="666666"/>
          <w:sz w:val="28"/>
          <w:szCs w:val="28"/>
          <w:shd w:val="clear" w:color="auto" w:fill="E0E0E0"/>
        </w:rPr>
        <w:t>P/CLP/2026/00591</w:t>
      </w:r>
      <w:r w:rsidR="00124F36" w:rsidRPr="00124F36">
        <w:rPr>
          <w:rFonts w:ascii="Aptos" w:eastAsia="Aptos" w:hAnsi="Aptos" w:cs="Aptos"/>
          <w:kern w:val="0"/>
          <w:lang w:eastAsia="en-GB"/>
          <w14:ligatures w14:val="none"/>
        </w:rPr>
        <w:t xml:space="preserve"> </w:t>
      </w:r>
      <w:r w:rsidR="00124F36" w:rsidRPr="00124F36">
        <w:rPr>
          <w:rFonts w:ascii="Calibri" w:eastAsia="Aptos" w:hAnsi="Calibri" w:cs="Calibri"/>
          <w:kern w:val="0"/>
          <w:sz w:val="28"/>
          <w:szCs w:val="28"/>
          <w:lang w:eastAsia="en-GB"/>
          <w14:ligatures w14:val="none"/>
        </w:rPr>
        <w:t>Location: The Old Rector</w:t>
      </w:r>
      <w:r w:rsidR="006610D0">
        <w:rPr>
          <w:rFonts w:ascii="Calibri" w:eastAsia="Aptos" w:hAnsi="Calibri" w:cs="Calibri"/>
          <w:kern w:val="0"/>
          <w:sz w:val="28"/>
          <w:szCs w:val="28"/>
          <w:lang w:eastAsia="en-GB"/>
          <w14:ligatures w14:val="none"/>
        </w:rPr>
        <w:t xml:space="preserve">y </w:t>
      </w:r>
      <w:r w:rsidR="00124F36" w:rsidRPr="00124F36">
        <w:rPr>
          <w:rFonts w:ascii="Calibri" w:eastAsia="Aptos" w:hAnsi="Calibri" w:cs="Calibri"/>
          <w:kern w:val="0"/>
          <w:sz w:val="28"/>
          <w:szCs w:val="28"/>
          <w:lang w:eastAsia="en-GB"/>
          <w14:ligatures w14:val="none"/>
        </w:rPr>
        <w:t>Beer Hackett Road</w:t>
      </w:r>
      <w:r w:rsidR="006610D0">
        <w:rPr>
          <w:rFonts w:ascii="Calibri" w:eastAsia="Aptos" w:hAnsi="Calibri" w:cs="Calibri"/>
          <w:kern w:val="0"/>
          <w:sz w:val="28"/>
          <w:szCs w:val="28"/>
          <w:lang w:eastAsia="en-GB"/>
          <w14:ligatures w14:val="none"/>
        </w:rPr>
        <w:t xml:space="preserve"> </w:t>
      </w:r>
      <w:r w:rsidR="00124F36" w:rsidRPr="00124F36">
        <w:rPr>
          <w:rFonts w:ascii="Calibri" w:eastAsia="Aptos" w:hAnsi="Calibri" w:cs="Calibri"/>
          <w:kern w:val="0"/>
          <w:sz w:val="28"/>
          <w:szCs w:val="28"/>
          <w:lang w:eastAsia="en-GB"/>
          <w14:ligatures w14:val="none"/>
        </w:rPr>
        <w:t>DT9 6QP</w:t>
      </w:r>
      <w:r w:rsidR="006610D0">
        <w:rPr>
          <w:rFonts w:ascii="Calibri" w:eastAsia="Aptos" w:hAnsi="Calibri" w:cs="Calibri"/>
          <w:kern w:val="0"/>
          <w:sz w:val="28"/>
          <w:szCs w:val="28"/>
          <w:lang w:eastAsia="en-GB"/>
          <w14:ligatures w14:val="none"/>
        </w:rPr>
        <w:t xml:space="preserve"> </w:t>
      </w:r>
      <w:r w:rsidR="00124F36" w:rsidRPr="003B65B5">
        <w:rPr>
          <w:rFonts w:ascii="Calibri" w:eastAsia="Aptos" w:hAnsi="Calibri" w:cs="Calibri"/>
          <w:kern w:val="0"/>
          <w:sz w:val="28"/>
          <w:szCs w:val="28"/>
          <w:lang w:eastAsia="en-GB"/>
          <w14:ligatures w14:val="none"/>
        </w:rPr>
        <w:t>Certificate of lawfulness to replacement of the existing flat roof above the existing workshop with a new pitched roof and replacement flat roof. Inclusion of 3nr. rooflights, 1 nr. gable window (east façade) and 1nr. window on south elevation of existing workshop. Improvement of thermal building performance.</w:t>
      </w:r>
    </w:p>
    <w:p w14:paraId="439A5AD6" w14:textId="378749F3" w:rsidR="00EF179F" w:rsidRDefault="00EF179F" w:rsidP="00806F08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en-GB"/>
          <w14:ligatures w14:val="none"/>
        </w:rPr>
      </w:pPr>
      <w:hyperlink r:id="rId5" w:history="1">
        <w:r w:rsidRPr="00EF179F">
          <w:rPr>
            <w:rFonts w:ascii="Calibri" w:eastAsia="Times New Roman" w:hAnsi="Calibri" w:cs="Calibri"/>
            <w:b/>
            <w:bCs/>
            <w:kern w:val="0"/>
            <w:sz w:val="28"/>
            <w:szCs w:val="28"/>
            <w:u w:val="single"/>
            <w:lang w:eastAsia="en-GB"/>
            <w14:ligatures w14:val="none"/>
          </w:rPr>
          <w:t>P/HOU/2026/00758</w:t>
        </w:r>
      </w:hyperlink>
      <w:r>
        <w:rPr>
          <w:rFonts w:ascii="Calibri" w:eastAsia="Times New Roman" w:hAnsi="Calibri" w:cs="Calibri"/>
          <w:b/>
          <w:bCs/>
          <w:kern w:val="0"/>
          <w:sz w:val="28"/>
          <w:szCs w:val="28"/>
          <w:lang w:eastAsia="en-GB"/>
          <w14:ligatures w14:val="none"/>
        </w:rPr>
        <w:t xml:space="preserve"> </w:t>
      </w:r>
      <w:r w:rsidRPr="00EF179F">
        <w:rPr>
          <w:rFonts w:ascii="Calibri" w:eastAsia="Times New Roman" w:hAnsi="Calibri" w:cs="Calibri"/>
          <w:b/>
          <w:bCs/>
          <w:kern w:val="0"/>
          <w:sz w:val="28"/>
          <w:szCs w:val="28"/>
          <w:lang w:eastAsia="en-GB"/>
          <w14:ligatures w14:val="none"/>
        </w:rPr>
        <w:t>Location:</w:t>
      </w:r>
      <w:r w:rsidR="00806F08" w:rsidRPr="00806F08">
        <w:rPr>
          <w:rFonts w:ascii="Calibri" w:eastAsia="Times New Roman" w:hAnsi="Calibri" w:cs="Calibri"/>
          <w:b/>
          <w:bCs/>
          <w:kern w:val="0"/>
          <w:sz w:val="28"/>
          <w:szCs w:val="28"/>
          <w:lang w:eastAsia="en-GB"/>
          <w14:ligatures w14:val="none"/>
        </w:rPr>
        <w:t xml:space="preserve"> </w:t>
      </w:r>
      <w:r w:rsidRPr="00EF179F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>Church Farm Beer Hackett Road Beer Hackett DT9 6QT</w:t>
      </w:r>
      <w:r w:rsidR="00806F08" w:rsidRPr="00806F08">
        <w:rPr>
          <w:rFonts w:ascii="Calibri" w:eastAsia="Times New Roman" w:hAnsi="Calibri" w:cs="Calibri"/>
          <w:b/>
          <w:bCs/>
          <w:kern w:val="0"/>
          <w:sz w:val="28"/>
          <w:szCs w:val="28"/>
          <w:lang w:eastAsia="en-GB"/>
          <w14:ligatures w14:val="none"/>
        </w:rPr>
        <w:t xml:space="preserve"> </w:t>
      </w:r>
      <w:r w:rsidRPr="00EF179F">
        <w:rPr>
          <w:rFonts w:ascii="Calibri" w:eastAsia="Times New Roman" w:hAnsi="Calibri" w:cs="Calibri"/>
          <w:b/>
          <w:bCs/>
          <w:kern w:val="0"/>
          <w:sz w:val="28"/>
          <w:szCs w:val="28"/>
          <w:lang w:eastAsia="en-GB"/>
          <w14:ligatures w14:val="none"/>
        </w:rPr>
        <w:t>Proposal:</w:t>
      </w:r>
      <w:r w:rsidR="00806F08" w:rsidRPr="00806F08">
        <w:rPr>
          <w:rFonts w:ascii="Calibri" w:eastAsia="Times New Roman" w:hAnsi="Calibri" w:cs="Calibri"/>
          <w:b/>
          <w:bCs/>
          <w:kern w:val="0"/>
          <w:sz w:val="28"/>
          <w:szCs w:val="28"/>
          <w:lang w:eastAsia="en-GB"/>
          <w14:ligatures w14:val="none"/>
        </w:rPr>
        <w:t xml:space="preserve"> </w:t>
      </w:r>
      <w:r w:rsidRPr="00EF179F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>Erect single storey rear extension, replace windows and door, install 3no. roof lights and solar PV array</w:t>
      </w:r>
      <w:r w:rsidR="002F54C2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 xml:space="preserve">. </w:t>
      </w:r>
      <w:r w:rsidR="002F54C2" w:rsidRPr="002F54C2">
        <w:rPr>
          <w:rFonts w:ascii="Calibri" w:eastAsia="Times New Roman" w:hAnsi="Calibri" w:cs="Calibri"/>
          <w:b/>
          <w:bCs/>
          <w:kern w:val="0"/>
          <w:sz w:val="28"/>
          <w:szCs w:val="28"/>
          <w:lang w:eastAsia="en-GB"/>
          <w14:ligatures w14:val="none"/>
        </w:rPr>
        <w:t>Decision</w:t>
      </w:r>
    </w:p>
    <w:p w14:paraId="78C2CD0D" w14:textId="77777777" w:rsidR="00075089" w:rsidRDefault="00075089" w:rsidP="00806F08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en-GB"/>
          <w14:ligatures w14:val="none"/>
        </w:rPr>
      </w:pPr>
    </w:p>
    <w:p w14:paraId="5F4EC80C" w14:textId="6C30092E" w:rsidR="009A6240" w:rsidRPr="009A6240" w:rsidRDefault="009A6240" w:rsidP="00075089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en-GB"/>
          <w14:ligatures w14:val="none"/>
        </w:rPr>
      </w:pPr>
      <w:hyperlink r:id="rId6" w:history="1">
        <w:r w:rsidRPr="009A6240">
          <w:rPr>
            <w:rFonts w:ascii="Calibri" w:eastAsia="Times New Roman" w:hAnsi="Calibri" w:cs="Calibri"/>
            <w:b/>
            <w:bCs/>
            <w:kern w:val="0"/>
            <w:sz w:val="28"/>
            <w:szCs w:val="28"/>
            <w:u w:val="single"/>
            <w:lang w:eastAsia="en-GB"/>
            <w14:ligatures w14:val="none"/>
          </w:rPr>
          <w:t>P/LBC/2026/00759</w:t>
        </w:r>
      </w:hyperlink>
      <w:r>
        <w:rPr>
          <w:rFonts w:ascii="Calibri" w:eastAsia="Times New Roman" w:hAnsi="Calibri" w:cs="Calibri"/>
          <w:b/>
          <w:bCs/>
          <w:kern w:val="0"/>
          <w:sz w:val="28"/>
          <w:szCs w:val="28"/>
          <w:lang w:eastAsia="en-GB"/>
          <w14:ligatures w14:val="none"/>
        </w:rPr>
        <w:t xml:space="preserve"> </w:t>
      </w:r>
      <w:r w:rsidRPr="009A6240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Location:</w:t>
      </w:r>
      <w:r>
        <w:rPr>
          <w:rFonts w:ascii="Calibri" w:eastAsia="Times New Roman" w:hAnsi="Calibri" w:cs="Calibri"/>
          <w:b/>
          <w:bCs/>
          <w:kern w:val="0"/>
          <w:sz w:val="28"/>
          <w:szCs w:val="28"/>
          <w:lang w:eastAsia="en-GB"/>
          <w14:ligatures w14:val="none"/>
        </w:rPr>
        <w:t xml:space="preserve"> </w:t>
      </w:r>
      <w:r w:rsidRPr="009A6240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>Church Farm Beer Hackett Road Beer Hackett DT9 6QT</w:t>
      </w:r>
      <w:r w:rsidR="00075089">
        <w:rPr>
          <w:rFonts w:ascii="Calibri" w:eastAsia="Times New Roman" w:hAnsi="Calibri" w:cs="Calibri"/>
          <w:b/>
          <w:bCs/>
          <w:kern w:val="0"/>
          <w:sz w:val="28"/>
          <w:szCs w:val="28"/>
          <w:lang w:eastAsia="en-GB"/>
          <w14:ligatures w14:val="none"/>
        </w:rPr>
        <w:t xml:space="preserve"> </w:t>
      </w:r>
      <w:r w:rsidRPr="009A6240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Proposal:</w:t>
      </w:r>
      <w:r w:rsidR="00075089">
        <w:rPr>
          <w:rFonts w:ascii="Calibri" w:eastAsia="Times New Roman" w:hAnsi="Calibri" w:cs="Calibri"/>
          <w:b/>
          <w:bCs/>
          <w:kern w:val="0"/>
          <w:sz w:val="28"/>
          <w:szCs w:val="28"/>
          <w:lang w:eastAsia="en-GB"/>
          <w14:ligatures w14:val="none"/>
        </w:rPr>
        <w:t xml:space="preserve"> </w:t>
      </w:r>
      <w:r w:rsidRPr="009A6240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>Erect single storey rear extension, carry out internal alterations, replace windows and door, installation of solar PV array and install 3no. rooflights</w:t>
      </w:r>
      <w:r w:rsidR="00075089">
        <w:rPr>
          <w:rFonts w:ascii="Calibri" w:eastAsia="Times New Roman" w:hAnsi="Calibri" w:cs="Calibri"/>
          <w:b/>
          <w:bCs/>
          <w:kern w:val="0"/>
          <w:sz w:val="28"/>
          <w:szCs w:val="28"/>
          <w:lang w:eastAsia="en-GB"/>
          <w14:ligatures w14:val="none"/>
        </w:rPr>
        <w:t xml:space="preserve">  </w:t>
      </w:r>
      <w:r w:rsidRPr="009A6240">
        <w:rPr>
          <w:rFonts w:ascii="Calibri" w:eastAsia="Times New Roman" w:hAnsi="Calibri" w:cs="Calibri"/>
          <w:b/>
          <w:bCs/>
          <w:color w:val="5C606B"/>
          <w:kern w:val="0"/>
          <w:sz w:val="28"/>
          <w:szCs w:val="28"/>
          <w:lang w:eastAsia="en-GB"/>
          <w14:ligatures w14:val="none"/>
        </w:rPr>
        <w:t>Decision:</w:t>
      </w:r>
    </w:p>
    <w:p w14:paraId="6C980213" w14:textId="092DFF51" w:rsidR="009A6240" w:rsidRPr="009A6240" w:rsidRDefault="009A6240" w:rsidP="009A6240">
      <w:pPr>
        <w:pStyle w:val="Heading2"/>
        <w:spacing w:before="0" w:after="0"/>
        <w:rPr>
          <w:rFonts w:ascii="Times New Roman" w:eastAsia="Times New Roman" w:hAnsi="Times New Roman" w:cs="Times New Roman"/>
          <w:b/>
          <w:bCs/>
          <w:color w:val="5C606B"/>
          <w:kern w:val="0"/>
          <w:sz w:val="36"/>
          <w:szCs w:val="36"/>
          <w:lang w:eastAsia="en-GB"/>
          <w14:ligatures w14:val="none"/>
        </w:rPr>
      </w:pPr>
    </w:p>
    <w:p w14:paraId="110CEC27" w14:textId="32712936" w:rsidR="0078499E" w:rsidRPr="003B65B5" w:rsidRDefault="0078499E">
      <w:pPr>
        <w:rPr>
          <w:rFonts w:ascii="Calibri" w:hAnsi="Calibri" w:cs="Calibri"/>
          <w:sz w:val="28"/>
          <w:szCs w:val="28"/>
        </w:rPr>
      </w:pPr>
    </w:p>
    <w:sectPr w:rsidR="0078499E" w:rsidRPr="003B65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6BB"/>
    <w:rsid w:val="00075089"/>
    <w:rsid w:val="00114E04"/>
    <w:rsid w:val="00124F36"/>
    <w:rsid w:val="001456BB"/>
    <w:rsid w:val="0028293F"/>
    <w:rsid w:val="002F54C2"/>
    <w:rsid w:val="003B65B5"/>
    <w:rsid w:val="004B0303"/>
    <w:rsid w:val="00594282"/>
    <w:rsid w:val="006610D0"/>
    <w:rsid w:val="00725030"/>
    <w:rsid w:val="0078499E"/>
    <w:rsid w:val="007B467F"/>
    <w:rsid w:val="0080680D"/>
    <w:rsid w:val="00806F08"/>
    <w:rsid w:val="0085032B"/>
    <w:rsid w:val="008D35E6"/>
    <w:rsid w:val="009A6240"/>
    <w:rsid w:val="00A20FB4"/>
    <w:rsid w:val="00AD66B4"/>
    <w:rsid w:val="00C36875"/>
    <w:rsid w:val="00C76E53"/>
    <w:rsid w:val="00EF179F"/>
    <w:rsid w:val="00F4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530B8"/>
  <w15:chartTrackingRefBased/>
  <w15:docId w15:val="{BB014605-406F-4E96-9337-4E30319E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6BB"/>
  </w:style>
  <w:style w:type="paragraph" w:styleId="Heading1">
    <w:name w:val="heading 1"/>
    <w:basedOn w:val="Normal"/>
    <w:next w:val="Normal"/>
    <w:link w:val="Heading1Char"/>
    <w:uiPriority w:val="9"/>
    <w:qFormat/>
    <w:rsid w:val="00145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5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6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5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6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5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5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5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5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56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56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56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56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56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56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56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56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56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5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5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5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5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5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56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56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56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56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56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56B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24F3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lanning.dorsetcouncil.gov.uk/plandisp.aspx?recno=420741" TargetMode="External"/><Relationship Id="rId5" Type="http://schemas.openxmlformats.org/officeDocument/2006/relationships/hyperlink" Target="https://planning.dorsetcouncil.gov.uk/plandisp.aspx?recno=420740" TargetMode="External"/><Relationship Id="rId4" Type="http://schemas.openxmlformats.org/officeDocument/2006/relationships/hyperlink" Target="https://planning.dorsetcouncil.gov.uk/plandisp.aspx?recno=419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1140</Characters>
  <Application>Microsoft Office Word</Application>
  <DocSecurity>0</DocSecurity>
  <Lines>30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Clerk</dc:creator>
  <cp:keywords/>
  <dc:description/>
  <cp:lastModifiedBy>The Clerk</cp:lastModifiedBy>
  <cp:revision>2</cp:revision>
  <cp:lastPrinted>2026-01-15T19:11:00Z</cp:lastPrinted>
  <dcterms:created xsi:type="dcterms:W3CDTF">2026-02-12T17:18:00Z</dcterms:created>
  <dcterms:modified xsi:type="dcterms:W3CDTF">2026-02-12T17:18:00Z</dcterms:modified>
</cp:coreProperties>
</file>